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7CC2" w:rsidRPr="002E0498" w:rsidRDefault="008741AB" w:rsidP="00A502D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E0498">
        <w:rPr>
          <w:rFonts w:ascii="Times New Roman" w:hAnsi="Times New Roman" w:cs="Times New Roman"/>
          <w:sz w:val="28"/>
          <w:szCs w:val="28"/>
        </w:rPr>
        <w:t xml:space="preserve">Гадяцький ліцей № 3 </w:t>
      </w:r>
    </w:p>
    <w:p w:rsidR="008741AB" w:rsidRPr="002E0498" w:rsidRDefault="008741AB" w:rsidP="00A502D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E0498">
        <w:rPr>
          <w:rFonts w:ascii="Times New Roman" w:hAnsi="Times New Roman" w:cs="Times New Roman"/>
          <w:sz w:val="28"/>
          <w:szCs w:val="28"/>
        </w:rPr>
        <w:t>Імені Івана Виговського</w:t>
      </w:r>
    </w:p>
    <w:p w:rsidR="008741AB" w:rsidRPr="002E0498" w:rsidRDefault="008741AB" w:rsidP="00A502D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E0498">
        <w:rPr>
          <w:rFonts w:ascii="Times New Roman" w:hAnsi="Times New Roman" w:cs="Times New Roman"/>
          <w:sz w:val="28"/>
          <w:szCs w:val="28"/>
        </w:rPr>
        <w:t>Гадяцької міської ради</w:t>
      </w:r>
    </w:p>
    <w:p w:rsidR="008741AB" w:rsidRPr="002E0498" w:rsidRDefault="008741AB" w:rsidP="00A502D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741AB" w:rsidRPr="002E0498" w:rsidRDefault="008741AB" w:rsidP="00A502D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E0498">
        <w:rPr>
          <w:rFonts w:ascii="Times New Roman" w:hAnsi="Times New Roman" w:cs="Times New Roman"/>
          <w:sz w:val="28"/>
          <w:szCs w:val="28"/>
        </w:rPr>
        <w:t>Протокол</w:t>
      </w:r>
    </w:p>
    <w:p w:rsidR="008741AB" w:rsidRPr="002E0498" w:rsidRDefault="008741AB" w:rsidP="00A502D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E0498">
        <w:rPr>
          <w:rFonts w:ascii="Times New Roman" w:hAnsi="Times New Roman" w:cs="Times New Roman"/>
          <w:sz w:val="28"/>
          <w:szCs w:val="28"/>
        </w:rPr>
        <w:t>Засідання педагогічної ради</w:t>
      </w:r>
    </w:p>
    <w:p w:rsidR="008741AB" w:rsidRPr="002E0498" w:rsidRDefault="00A502DB" w:rsidP="00A502D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086C43">
        <w:rPr>
          <w:rFonts w:ascii="Times New Roman" w:hAnsi="Times New Roman" w:cs="Times New Roman"/>
          <w:sz w:val="28"/>
          <w:szCs w:val="28"/>
        </w:rPr>
        <w:t>ід 22.12.2023 року № 6</w:t>
      </w:r>
    </w:p>
    <w:p w:rsidR="008741AB" w:rsidRPr="002E0498" w:rsidRDefault="008741AB" w:rsidP="00A502D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741AB" w:rsidRPr="002E0498" w:rsidRDefault="008741AB" w:rsidP="00A502D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E0498">
        <w:rPr>
          <w:rFonts w:ascii="Times New Roman" w:hAnsi="Times New Roman" w:cs="Times New Roman"/>
          <w:sz w:val="28"/>
          <w:szCs w:val="28"/>
        </w:rPr>
        <w:t>Голова – Ковінько Л.І.</w:t>
      </w:r>
    </w:p>
    <w:p w:rsidR="008741AB" w:rsidRPr="002E0498" w:rsidRDefault="008741AB" w:rsidP="00A502D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E0498">
        <w:rPr>
          <w:rFonts w:ascii="Times New Roman" w:hAnsi="Times New Roman" w:cs="Times New Roman"/>
          <w:sz w:val="28"/>
          <w:szCs w:val="28"/>
        </w:rPr>
        <w:t>Секретар – Назаренко А.В.</w:t>
      </w:r>
    </w:p>
    <w:p w:rsidR="008741AB" w:rsidRDefault="00A502DB" w:rsidP="00A502D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Присутні – 43</w:t>
      </w:r>
      <w:r w:rsidR="008741AB" w:rsidRPr="002E0498">
        <w:rPr>
          <w:rFonts w:ascii="Times New Roman" w:hAnsi="Times New Roman" w:cs="Times New Roman"/>
          <w:sz w:val="28"/>
          <w:szCs w:val="28"/>
        </w:rPr>
        <w:t xml:space="preserve"> чоловіки</w:t>
      </w:r>
    </w:p>
    <w:p w:rsidR="002E0498" w:rsidRPr="002E0498" w:rsidRDefault="002E0498" w:rsidP="00A502D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E0498" w:rsidRDefault="002E0498" w:rsidP="00A502D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Порядок денний:</w:t>
      </w:r>
    </w:p>
    <w:p w:rsidR="002E0498" w:rsidRDefault="002E0498" w:rsidP="00A502D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Про затвердження контингенту здобувачів освіти для замовлення підручників для 1 класу.</w:t>
      </w:r>
    </w:p>
    <w:p w:rsidR="002E0498" w:rsidRDefault="002E0498" w:rsidP="00A502D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Про вибір електронних версій оригіналів – макетів підручників для 1 касу</w:t>
      </w:r>
      <w:r w:rsidR="0082047C">
        <w:rPr>
          <w:rFonts w:ascii="Times New Roman" w:hAnsi="Times New Roman" w:cs="Times New Roman"/>
          <w:sz w:val="28"/>
          <w:szCs w:val="28"/>
        </w:rPr>
        <w:t xml:space="preserve"> закладів загальної середньої освіти</w:t>
      </w:r>
      <w:r>
        <w:rPr>
          <w:rFonts w:ascii="Times New Roman" w:hAnsi="Times New Roman" w:cs="Times New Roman"/>
          <w:sz w:val="28"/>
          <w:szCs w:val="28"/>
        </w:rPr>
        <w:t xml:space="preserve">, поданих на конкурсний відбір підручників </w:t>
      </w:r>
      <w:r w:rsidR="0082047C">
        <w:rPr>
          <w:rFonts w:ascii="Times New Roman" w:hAnsi="Times New Roman" w:cs="Times New Roman"/>
          <w:sz w:val="28"/>
          <w:szCs w:val="28"/>
        </w:rPr>
        <w:t>(крім електронних) для здобувачів повної середньої освіти і педагогічних працівників</w:t>
      </w:r>
      <w:r w:rsidR="00E16A4D">
        <w:rPr>
          <w:rFonts w:ascii="Times New Roman" w:hAnsi="Times New Roman" w:cs="Times New Roman"/>
          <w:sz w:val="28"/>
          <w:szCs w:val="28"/>
        </w:rPr>
        <w:t>.</w:t>
      </w:r>
    </w:p>
    <w:p w:rsidR="00A502DB" w:rsidRDefault="00A502DB" w:rsidP="00A502D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16A4D" w:rsidRDefault="00E16A4D" w:rsidP="00A502D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D2804" w:rsidRDefault="00E16A4D" w:rsidP="00A502D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СЛУХАЛИ: Синенко Л.Г., заступника директора з НВР, яка проінформувала, </w:t>
      </w:r>
      <w:r w:rsidRPr="0090352D">
        <w:rPr>
          <w:rFonts w:ascii="Times New Roman" w:hAnsi="Times New Roman" w:cs="Times New Roman"/>
          <w:sz w:val="28"/>
          <w:szCs w:val="28"/>
        </w:rPr>
        <w:t xml:space="preserve">педагогічний колектив, що відповідно до пункту 7 Порядку забезпечення підручниками та посібниками здобувачів повної загальної освіти і педагогічних працівників, затвердженого постановою Кабінету міністрів України від 23.01.2019р. № 41, </w:t>
      </w:r>
      <w:r w:rsidRPr="0090352D">
        <w:rPr>
          <w:rFonts w:ascii="Times New Roman" w:hAnsi="Times New Roman" w:cs="Times New Roman"/>
          <w:sz w:val="28"/>
          <w:szCs w:val="28"/>
          <w:shd w:val="clear" w:color="auto" w:fill="FFFFFF"/>
        </w:rPr>
        <w:t>визначення потреби в підручниках та посібниках здійснюється відповідно до прогнозованої кількості здобувачів повної загальної середньої освіти з урахуванням їх максимальної кількості на наступні п’ять років, а також відповідно до фактичної кількості педагогічних працівників закл</w:t>
      </w:r>
      <w:r w:rsidRPr="0090352D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аду </w:t>
      </w:r>
      <w:r w:rsidRPr="0090352D">
        <w:rPr>
          <w:rFonts w:ascii="Times New Roman" w:hAnsi="Times New Roman" w:cs="Times New Roman"/>
          <w:sz w:val="28"/>
          <w:szCs w:val="28"/>
          <w:shd w:val="clear" w:color="auto" w:fill="FFFFFF"/>
        </w:rPr>
        <w:t>загальної середньої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освіти;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D2804" w:rsidRPr="0090352D">
        <w:rPr>
          <w:rFonts w:ascii="Times New Roman" w:hAnsi="Times New Roman" w:cs="Times New Roman"/>
          <w:sz w:val="28"/>
          <w:szCs w:val="28"/>
        </w:rPr>
        <w:t xml:space="preserve">потреба в </w:t>
      </w:r>
      <w:r w:rsidR="004D2804">
        <w:rPr>
          <w:rFonts w:ascii="Times New Roman" w:hAnsi="Times New Roman" w:cs="Times New Roman"/>
          <w:sz w:val="28"/>
          <w:szCs w:val="28"/>
        </w:rPr>
        <w:t xml:space="preserve">підручниках та посібниках для 1 </w:t>
      </w:r>
      <w:r w:rsidR="004D2804" w:rsidRPr="0090352D">
        <w:rPr>
          <w:rFonts w:ascii="Times New Roman" w:hAnsi="Times New Roman" w:cs="Times New Roman"/>
          <w:sz w:val="28"/>
          <w:szCs w:val="28"/>
        </w:rPr>
        <w:t>класу здійснюється з</w:t>
      </w:r>
      <w:r w:rsidR="004D2804">
        <w:rPr>
          <w:rFonts w:ascii="Times New Roman" w:hAnsi="Times New Roman" w:cs="Times New Roman"/>
          <w:sz w:val="28"/>
          <w:szCs w:val="28"/>
        </w:rPr>
        <w:t xml:space="preserve"> урахуванням прогнозованої кількості учнів упродовж 4-х років їх використання. Синенко Л.Г. наголосила, що прогнозований  контингент учнів 1-го класу</w:t>
      </w:r>
      <w:r w:rsidR="00A502DB">
        <w:rPr>
          <w:rFonts w:ascii="Times New Roman" w:hAnsi="Times New Roman" w:cs="Times New Roman"/>
          <w:sz w:val="28"/>
          <w:szCs w:val="28"/>
        </w:rPr>
        <w:t xml:space="preserve"> у 2024/2025</w:t>
      </w:r>
      <w:r w:rsidR="00086C4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086C43">
        <w:rPr>
          <w:rFonts w:ascii="Times New Roman" w:hAnsi="Times New Roman" w:cs="Times New Roman"/>
          <w:sz w:val="28"/>
          <w:szCs w:val="28"/>
        </w:rPr>
        <w:t>н.р</w:t>
      </w:r>
      <w:proofErr w:type="spellEnd"/>
      <w:r w:rsidR="00086C43">
        <w:rPr>
          <w:rFonts w:ascii="Times New Roman" w:hAnsi="Times New Roman" w:cs="Times New Roman"/>
          <w:sz w:val="28"/>
          <w:szCs w:val="28"/>
        </w:rPr>
        <w:t>.  становитиме 3</w:t>
      </w:r>
      <w:r w:rsidR="00A502DB">
        <w:rPr>
          <w:rFonts w:ascii="Times New Roman" w:hAnsi="Times New Roman" w:cs="Times New Roman"/>
          <w:sz w:val="28"/>
          <w:szCs w:val="28"/>
        </w:rPr>
        <w:t>6</w:t>
      </w:r>
      <w:r w:rsidR="004D2804" w:rsidRPr="00145B6D">
        <w:rPr>
          <w:rFonts w:ascii="Times New Roman" w:hAnsi="Times New Roman" w:cs="Times New Roman"/>
          <w:sz w:val="28"/>
          <w:szCs w:val="28"/>
        </w:rPr>
        <w:t xml:space="preserve"> учні</w:t>
      </w:r>
      <w:r w:rsidR="00A502DB">
        <w:rPr>
          <w:rFonts w:ascii="Times New Roman" w:hAnsi="Times New Roman" w:cs="Times New Roman"/>
          <w:sz w:val="28"/>
          <w:szCs w:val="28"/>
        </w:rPr>
        <w:t>в</w:t>
      </w:r>
      <w:r w:rsidR="00263AE0">
        <w:rPr>
          <w:rFonts w:ascii="Times New Roman" w:hAnsi="Times New Roman" w:cs="Times New Roman"/>
          <w:sz w:val="28"/>
          <w:szCs w:val="28"/>
        </w:rPr>
        <w:t xml:space="preserve">. </w:t>
      </w:r>
      <w:r w:rsidR="004D2804" w:rsidRPr="00145B6D">
        <w:rPr>
          <w:rFonts w:ascii="Times New Roman" w:hAnsi="Times New Roman" w:cs="Times New Roman"/>
          <w:sz w:val="28"/>
          <w:szCs w:val="28"/>
        </w:rPr>
        <w:t xml:space="preserve">Леся Григорівна запропонувала затвердити педагогічною радою школи </w:t>
      </w:r>
      <w:r w:rsidR="00263AE0">
        <w:rPr>
          <w:rFonts w:ascii="Times New Roman" w:hAnsi="Times New Roman" w:cs="Times New Roman"/>
          <w:sz w:val="28"/>
          <w:szCs w:val="28"/>
        </w:rPr>
        <w:t>прогнозований континген</w:t>
      </w:r>
      <w:r w:rsidR="00086C43">
        <w:rPr>
          <w:rFonts w:ascii="Times New Roman" w:hAnsi="Times New Roman" w:cs="Times New Roman"/>
          <w:sz w:val="28"/>
          <w:szCs w:val="28"/>
        </w:rPr>
        <w:t>т учнів 1-го класу у кількості 3</w:t>
      </w:r>
      <w:r w:rsidR="00A502DB">
        <w:rPr>
          <w:rFonts w:ascii="Times New Roman" w:hAnsi="Times New Roman" w:cs="Times New Roman"/>
          <w:sz w:val="28"/>
          <w:szCs w:val="28"/>
        </w:rPr>
        <w:t>6</w:t>
      </w:r>
      <w:r w:rsidR="004D2804" w:rsidRPr="00145B6D">
        <w:rPr>
          <w:rFonts w:ascii="Times New Roman" w:hAnsi="Times New Roman" w:cs="Times New Roman"/>
          <w:sz w:val="28"/>
          <w:szCs w:val="28"/>
        </w:rPr>
        <w:t xml:space="preserve"> учні</w:t>
      </w:r>
      <w:r w:rsidR="00263AE0">
        <w:rPr>
          <w:rFonts w:ascii="Times New Roman" w:hAnsi="Times New Roman" w:cs="Times New Roman"/>
          <w:sz w:val="28"/>
          <w:szCs w:val="28"/>
        </w:rPr>
        <w:t>в.</w:t>
      </w:r>
      <w:r w:rsidR="004D2804" w:rsidRPr="00145B6D">
        <w:rPr>
          <w:rFonts w:ascii="Times New Roman" w:hAnsi="Times New Roman" w:cs="Times New Roman"/>
          <w:sz w:val="28"/>
          <w:szCs w:val="28"/>
        </w:rPr>
        <w:t xml:space="preserve"> </w:t>
      </w:r>
      <w:r w:rsidR="00263AE0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263AE0" w:rsidRDefault="00263AE0" w:rsidP="004D280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5B1EE4" w:rsidRDefault="004D2804" w:rsidP="005B1EE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УХВАЛИЛИ: затвердити </w:t>
      </w:r>
      <w:r w:rsidR="00263AE0">
        <w:rPr>
          <w:rFonts w:ascii="Times New Roman" w:hAnsi="Times New Roman" w:cs="Times New Roman"/>
          <w:sz w:val="28"/>
          <w:szCs w:val="28"/>
        </w:rPr>
        <w:t xml:space="preserve"> прогнозований </w:t>
      </w:r>
      <w:r>
        <w:rPr>
          <w:rFonts w:ascii="Times New Roman" w:hAnsi="Times New Roman" w:cs="Times New Roman"/>
          <w:sz w:val="28"/>
          <w:szCs w:val="28"/>
        </w:rPr>
        <w:t>контингент здобувачів осв</w:t>
      </w:r>
      <w:r w:rsidR="00263AE0">
        <w:rPr>
          <w:rFonts w:ascii="Times New Roman" w:hAnsi="Times New Roman" w:cs="Times New Roman"/>
          <w:sz w:val="28"/>
          <w:szCs w:val="28"/>
        </w:rPr>
        <w:t>іти для вибору підручни</w:t>
      </w:r>
      <w:r w:rsidR="00086C43">
        <w:rPr>
          <w:rFonts w:ascii="Times New Roman" w:hAnsi="Times New Roman" w:cs="Times New Roman"/>
          <w:sz w:val="28"/>
          <w:szCs w:val="28"/>
        </w:rPr>
        <w:t>ків для 1-го класу у кількості 3</w:t>
      </w:r>
      <w:r w:rsidR="00A502DB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63AE0">
        <w:rPr>
          <w:rFonts w:ascii="Times New Roman" w:hAnsi="Times New Roman" w:cs="Times New Roman"/>
          <w:sz w:val="28"/>
          <w:szCs w:val="28"/>
        </w:rPr>
        <w:t>учні.</w:t>
      </w:r>
    </w:p>
    <w:p w:rsidR="00A502DB" w:rsidRPr="005B1EE4" w:rsidRDefault="00A502DB" w:rsidP="005B1EE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263AE0" w:rsidRDefault="00263AE0" w:rsidP="00A502DB">
      <w:pPr>
        <w:pStyle w:val="a3"/>
        <w:jc w:val="both"/>
        <w:rPr>
          <w:sz w:val="28"/>
          <w:lang w:val="uk-UA"/>
        </w:rPr>
      </w:pPr>
      <w:r w:rsidRPr="00263AE0">
        <w:rPr>
          <w:sz w:val="28"/>
          <w:szCs w:val="28"/>
        </w:rPr>
        <w:t>СЛУХАЛИ: Синенко Л.Г</w:t>
      </w:r>
      <w:r>
        <w:rPr>
          <w:sz w:val="28"/>
          <w:szCs w:val="28"/>
        </w:rPr>
        <w:t xml:space="preserve">, заступника директора з НВР, яка проінформувала, що </w:t>
      </w:r>
      <w:r w:rsidRPr="00263AE0">
        <w:rPr>
          <w:sz w:val="28"/>
          <w:lang w:val="uk-UA"/>
        </w:rPr>
        <w:t>Конкурсний відбі</w:t>
      </w:r>
      <w:proofErr w:type="gramStart"/>
      <w:r w:rsidRPr="00263AE0">
        <w:rPr>
          <w:sz w:val="28"/>
          <w:lang w:val="uk-UA"/>
        </w:rPr>
        <w:t>р</w:t>
      </w:r>
      <w:proofErr w:type="gramEnd"/>
      <w:r w:rsidRPr="00263AE0">
        <w:rPr>
          <w:sz w:val="28"/>
          <w:lang w:val="uk-UA"/>
        </w:rPr>
        <w:t xml:space="preserve"> підручників (крім електронних) та посібників для здобувачів повної загальної середньої освіти і</w:t>
      </w:r>
      <w:r w:rsidR="00086C43">
        <w:rPr>
          <w:sz w:val="28"/>
          <w:lang w:val="uk-UA"/>
        </w:rPr>
        <w:t xml:space="preserve"> педагогічних працівників у 2023-2024</w:t>
      </w:r>
      <w:r w:rsidRPr="00263AE0">
        <w:rPr>
          <w:sz w:val="28"/>
          <w:lang w:val="uk-UA"/>
        </w:rPr>
        <w:t xml:space="preserve"> роках (1 клас) (далі – Конкурс) здійснюються з метою забезпечення здобувачів загальної середньої освіти і педагогічних працівників новим поколінням підручників та посібників для Нової української школи з предметів вивчення та інтегрованих курсів згідно з переліком, який затверджений наказом Міністерства освіти і науки України від 30 вересня 2022 року № 869.</w:t>
      </w:r>
    </w:p>
    <w:p w:rsidR="00086C43" w:rsidRPr="00086C43" w:rsidRDefault="00086C43" w:rsidP="00086C43">
      <w:pPr>
        <w:pStyle w:val="a3"/>
        <w:ind w:firstLine="709"/>
        <w:jc w:val="both"/>
        <w:rPr>
          <w:sz w:val="28"/>
          <w:szCs w:val="28"/>
          <w:lang w:val="uk-UA"/>
        </w:rPr>
      </w:pPr>
      <w:r w:rsidRPr="00086C43">
        <w:rPr>
          <w:bCs/>
          <w:color w:val="000000"/>
          <w:sz w:val="28"/>
          <w:szCs w:val="28"/>
        </w:rPr>
        <w:lastRenderedPageBreak/>
        <w:t xml:space="preserve">Відповідно до п.4 Порядку забезпечення підручниками та посібниками здобувачів повної загальної середньої освіти і педагогічних працівників, затвердженого постановою КМУ від 23.01.2019 № 41 (зі змінами), керуючись Порядком конкурсного відбору підручників (крім електронних) та посібників для здобувачів повної загальної середньої освіти та педагогічних працівників, затвердженого наказом МОН України від 21.09.2021 № 1001, на виконання наказу Міністерства освіти і науки України від 02 жовтня 2023 року № 1183 «Про проведення конкурсного відбору посібників для здобувачів повної загальної середньої освіти та педагогічних працівників у 2023-2024 роках (1 клас), керуючись листом </w:t>
      </w:r>
      <w:r w:rsidRPr="00086C43">
        <w:rPr>
          <w:bCs/>
          <w:color w:val="000000"/>
          <w:w w:val="103"/>
          <w:sz w:val="28"/>
          <w:szCs w:val="28"/>
        </w:rPr>
        <w:t xml:space="preserve">Полтавської академії  неперервної освіти ім. </w:t>
      </w:r>
      <w:r w:rsidRPr="00086C43">
        <w:rPr>
          <w:bCs/>
          <w:color w:val="000000"/>
          <w:w w:val="103"/>
          <w:sz w:val="28"/>
          <w:szCs w:val="28"/>
          <w:lang w:val="uk-UA"/>
        </w:rPr>
        <w:t xml:space="preserve">М.В.Остроградського від </w:t>
      </w:r>
      <w:r w:rsidRPr="00086C43">
        <w:rPr>
          <w:bCs/>
          <w:color w:val="000000"/>
          <w:sz w:val="28"/>
          <w:szCs w:val="28"/>
          <w:lang w:val="uk-UA"/>
        </w:rPr>
        <w:t>07 грудня 2023 року № 01-22/1254 «</w:t>
      </w:r>
      <w:r w:rsidRPr="00086C43">
        <w:rPr>
          <w:bCs/>
          <w:color w:val="000000"/>
          <w:sz w:val="28"/>
          <w:szCs w:val="28"/>
          <w:lang w:val="uk-UA" w:eastAsia="ar-SA"/>
        </w:rPr>
        <w:t>Про конкурсний відбі</w:t>
      </w:r>
      <w:proofErr w:type="gramStart"/>
      <w:r w:rsidRPr="00086C43">
        <w:rPr>
          <w:bCs/>
          <w:color w:val="000000"/>
          <w:sz w:val="28"/>
          <w:szCs w:val="28"/>
          <w:lang w:val="uk-UA" w:eastAsia="ar-SA"/>
        </w:rPr>
        <w:t>р</w:t>
      </w:r>
      <w:proofErr w:type="gramEnd"/>
      <w:r w:rsidRPr="00086C43">
        <w:rPr>
          <w:bCs/>
          <w:color w:val="000000"/>
          <w:sz w:val="28"/>
          <w:szCs w:val="28"/>
          <w:lang w:val="uk-UA" w:eastAsia="ar-SA"/>
        </w:rPr>
        <w:t xml:space="preserve"> підручників для 1 класу закладів загальної середньої освіти у грудні 2023 року</w:t>
      </w:r>
      <w:r w:rsidRPr="00086C43">
        <w:rPr>
          <w:bCs/>
          <w:color w:val="000000"/>
          <w:sz w:val="28"/>
          <w:szCs w:val="28"/>
          <w:lang w:val="uk-UA"/>
        </w:rPr>
        <w:t xml:space="preserve">», листом </w:t>
      </w:r>
      <w:proofErr w:type="spellStart"/>
      <w:r w:rsidRPr="00086C43">
        <w:rPr>
          <w:bCs/>
          <w:color w:val="000000"/>
          <w:sz w:val="28"/>
          <w:szCs w:val="28"/>
          <w:lang w:val="uk-UA"/>
        </w:rPr>
        <w:t>КУ</w:t>
      </w:r>
      <w:proofErr w:type="spellEnd"/>
      <w:r w:rsidRPr="00086C43">
        <w:rPr>
          <w:bCs/>
          <w:color w:val="000000"/>
          <w:sz w:val="28"/>
          <w:szCs w:val="28"/>
          <w:lang w:val="uk-UA"/>
        </w:rPr>
        <w:t xml:space="preserve"> «Гадяцький центр професійного розвитку педагогічних працівників» Гадяцької міської ради Полтавської області від 14.12.2023 №01-16/1184 «Щодо конкурсного відбору підручників для 1 класу»,</w:t>
      </w:r>
      <w:r w:rsidRPr="00086C43">
        <w:rPr>
          <w:sz w:val="28"/>
          <w:szCs w:val="28"/>
          <w:lang w:val="uk-UA"/>
        </w:rPr>
        <w:t xml:space="preserve"> з метою організації прозорого вибору підручників для 1 класу Нової української школи, що можуть видаватися за кошти державного бюджету,</w:t>
      </w:r>
      <w:r w:rsidRPr="00086C43">
        <w:rPr>
          <w:bCs/>
          <w:kern w:val="36"/>
          <w:sz w:val="28"/>
          <w:szCs w:val="28"/>
          <w:lang w:val="uk-UA"/>
        </w:rPr>
        <w:t xml:space="preserve"> і забезпечення здобувачів загальної середньої освіти </w:t>
      </w:r>
      <w:r w:rsidRPr="00086C43">
        <w:rPr>
          <w:bCs/>
          <w:sz w:val="28"/>
          <w:szCs w:val="28"/>
          <w:lang w:val="uk-UA"/>
        </w:rPr>
        <w:t xml:space="preserve">і педагогічних працівників Гадяцького ліцею  №3 імені Івана Виговського Гадяцької міської ради новим поколінням підручників, для </w:t>
      </w:r>
      <w:r w:rsidRPr="00086C43">
        <w:rPr>
          <w:lang w:val="uk-UA"/>
        </w:rPr>
        <w:t xml:space="preserve"> </w:t>
      </w:r>
      <w:r w:rsidRPr="00086C43">
        <w:rPr>
          <w:bCs/>
          <w:sz w:val="28"/>
          <w:szCs w:val="28"/>
          <w:lang w:val="uk-UA"/>
        </w:rPr>
        <w:t>учителів, які викладають предмети</w:t>
      </w:r>
      <w:r>
        <w:rPr>
          <w:bCs/>
          <w:sz w:val="28"/>
          <w:szCs w:val="28"/>
          <w:lang w:val="uk-UA"/>
        </w:rPr>
        <w:t xml:space="preserve"> вивчення/інтегровані курси, з яких оголошено Конкурс, з 15 до 22 грудня 2023 року було організовано  ознайомлення  з </w:t>
      </w:r>
      <w:proofErr w:type="spellStart"/>
      <w:r>
        <w:rPr>
          <w:bCs/>
          <w:sz w:val="28"/>
          <w:szCs w:val="28"/>
          <w:lang w:val="uk-UA"/>
        </w:rPr>
        <w:t>онлайн</w:t>
      </w:r>
      <w:proofErr w:type="spellEnd"/>
      <w:r>
        <w:rPr>
          <w:bCs/>
          <w:sz w:val="28"/>
          <w:szCs w:val="28"/>
          <w:lang w:val="uk-UA"/>
        </w:rPr>
        <w:t xml:space="preserve"> - презентаціями авторських концепцій </w:t>
      </w:r>
      <w:proofErr w:type="spellStart"/>
      <w:r>
        <w:rPr>
          <w:bCs/>
          <w:sz w:val="28"/>
          <w:szCs w:val="28"/>
          <w:lang w:val="uk-UA"/>
        </w:rPr>
        <w:t>їхнії</w:t>
      </w:r>
      <w:proofErr w:type="spellEnd"/>
      <w:r>
        <w:rPr>
          <w:bCs/>
          <w:sz w:val="28"/>
          <w:szCs w:val="28"/>
          <w:lang w:val="uk-UA"/>
        </w:rPr>
        <w:t xml:space="preserve"> підручників та посібників на</w:t>
      </w:r>
      <w:r>
        <w:rPr>
          <w:sz w:val="28"/>
          <w:szCs w:val="28"/>
          <w:lang w:val="uk-UA"/>
        </w:rPr>
        <w:t xml:space="preserve"> youtube-сторінці</w:t>
      </w:r>
      <w:r>
        <w:rPr>
          <w:bCs/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ІМЗО(</w:t>
      </w:r>
      <w:hyperlink r:id="rId5" w:history="1">
        <w:r>
          <w:rPr>
            <w:rStyle w:val="a7"/>
            <w:sz w:val="28"/>
            <w:szCs w:val="28"/>
            <w:lang w:val="uk-UA"/>
          </w:rPr>
          <w:t>https://www.youtube.com/channel/UCb99utEiwpGkESp19mxAfdg</w:t>
        </w:r>
      </w:hyperlink>
      <w:r>
        <w:rPr>
          <w:sz w:val="28"/>
          <w:szCs w:val="28"/>
          <w:lang w:val="uk-UA"/>
        </w:rPr>
        <w:t xml:space="preserve">) та </w:t>
      </w:r>
      <w:r>
        <w:rPr>
          <w:color w:val="000000"/>
          <w:sz w:val="28"/>
          <w:szCs w:val="28"/>
          <w:lang w:val="uk-UA"/>
        </w:rPr>
        <w:t>з електронними версіями оригінал-макетів підручників, які будуть розміщені в Електронній бібліотеці ДНУ «Інститут</w:t>
      </w:r>
      <w:r>
        <w:rPr>
          <w:sz w:val="28"/>
          <w:szCs w:val="28"/>
          <w:lang w:val="uk-UA"/>
        </w:rPr>
        <w:t xml:space="preserve"> модернізації змісту освіти» у вільному доступі за покликанням </w:t>
      </w:r>
      <w:hyperlink r:id="rId6" w:history="1">
        <w:r w:rsidRPr="00086C43">
          <w:rPr>
            <w:rStyle w:val="a4"/>
            <w:sz w:val="28"/>
            <w:szCs w:val="28"/>
          </w:rPr>
          <w:t>https://lib.imzo.gov.ua/klnkursniy-vdbr-pdruchnikv-ta-posbnikv-dlya-1-klasu</w:t>
        </w:r>
      </w:hyperlink>
      <w:r w:rsidRPr="00086C43">
        <w:rPr>
          <w:sz w:val="28"/>
          <w:szCs w:val="28"/>
          <w:lang w:val="uk-UA"/>
        </w:rPr>
        <w:t>.</w:t>
      </w:r>
    </w:p>
    <w:p w:rsidR="00001333" w:rsidRDefault="00086C43" w:rsidP="005B1EE4">
      <w:pPr>
        <w:pStyle w:val="a3"/>
        <w:ind w:firstLine="709"/>
        <w:jc w:val="both"/>
        <w:rPr>
          <w:iCs/>
          <w:sz w:val="28"/>
          <w:szCs w:val="28"/>
          <w:lang w:val="uk-UA"/>
        </w:rPr>
      </w:pPr>
      <w:r w:rsidRPr="005B1EE4">
        <w:rPr>
          <w:iCs/>
          <w:sz w:val="28"/>
          <w:szCs w:val="28"/>
          <w:lang w:val="uk-UA"/>
        </w:rPr>
        <w:t>Учителі Світлана Дяченко та  Вале</w:t>
      </w:r>
      <w:r w:rsidR="00A502DB">
        <w:rPr>
          <w:iCs/>
          <w:sz w:val="28"/>
          <w:szCs w:val="28"/>
          <w:lang w:val="uk-UA"/>
        </w:rPr>
        <w:t xml:space="preserve">нтина </w:t>
      </w:r>
      <w:proofErr w:type="spellStart"/>
      <w:r w:rsidR="00A502DB">
        <w:rPr>
          <w:iCs/>
          <w:sz w:val="28"/>
          <w:szCs w:val="28"/>
          <w:lang w:val="uk-UA"/>
        </w:rPr>
        <w:t>Калашник</w:t>
      </w:r>
      <w:proofErr w:type="spellEnd"/>
      <w:r w:rsidR="00A502DB">
        <w:rPr>
          <w:iCs/>
          <w:sz w:val="28"/>
          <w:szCs w:val="28"/>
          <w:lang w:val="uk-UA"/>
        </w:rPr>
        <w:t xml:space="preserve"> до 22 грудня 202</w:t>
      </w:r>
      <w:r w:rsidRPr="005B1EE4">
        <w:rPr>
          <w:iCs/>
          <w:sz w:val="28"/>
          <w:szCs w:val="28"/>
          <w:lang w:val="uk-UA"/>
        </w:rPr>
        <w:t xml:space="preserve">3 року подали пропозиції щодо вибору підручників для 1 класу </w:t>
      </w:r>
      <w:r w:rsidRPr="005B1EE4">
        <w:rPr>
          <w:sz w:val="28"/>
          <w:szCs w:val="28"/>
          <w:lang w:val="uk-UA"/>
        </w:rPr>
        <w:t>Нової української школи</w:t>
      </w:r>
      <w:r w:rsidR="005B1EE4" w:rsidRPr="005B1EE4">
        <w:rPr>
          <w:sz w:val="28"/>
          <w:szCs w:val="28"/>
          <w:lang w:val="uk-UA"/>
        </w:rPr>
        <w:t xml:space="preserve"> </w:t>
      </w:r>
      <w:r w:rsidR="005B1EE4" w:rsidRPr="005B1EE4">
        <w:rPr>
          <w:iCs/>
          <w:sz w:val="28"/>
          <w:szCs w:val="28"/>
          <w:lang w:val="uk-UA"/>
        </w:rPr>
        <w:t>з «Математики» навчальний посібник для 1 класу закладів загальної середньої освіти (у 3-х частинах) та «Українська мова. Буквар» навчальний посібник для 1 класу закладів загальної середньої освіти</w:t>
      </w:r>
      <w:r w:rsidRPr="005B1EE4">
        <w:rPr>
          <w:iCs/>
          <w:sz w:val="28"/>
          <w:szCs w:val="28"/>
          <w:lang w:val="uk-UA"/>
        </w:rPr>
        <w:t>, врахувавши  розподіл 5 альтернативних підручників.</w:t>
      </w:r>
    </w:p>
    <w:p w:rsidR="005B1EE4" w:rsidRPr="005B1EE4" w:rsidRDefault="005B1EE4" w:rsidP="005B1EE4">
      <w:pPr>
        <w:pStyle w:val="a3"/>
        <w:ind w:firstLine="709"/>
        <w:jc w:val="both"/>
        <w:rPr>
          <w:sz w:val="28"/>
          <w:szCs w:val="28"/>
          <w:lang w:val="uk-UA"/>
        </w:rPr>
      </w:pPr>
    </w:p>
    <w:p w:rsidR="00001333" w:rsidRDefault="00001333" w:rsidP="0000133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УХВАЛИЛИ:</w:t>
      </w:r>
    </w:p>
    <w:p w:rsidR="00001333" w:rsidRPr="00001333" w:rsidRDefault="00001333" w:rsidP="00A502DB">
      <w:pPr>
        <w:pStyle w:val="a5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01333">
        <w:rPr>
          <w:rFonts w:ascii="Times New Roman" w:hAnsi="Times New Roman" w:cs="Times New Roman"/>
          <w:sz w:val="28"/>
          <w:szCs w:val="28"/>
        </w:rPr>
        <w:t xml:space="preserve">Погодити вибір учителями – </w:t>
      </w:r>
      <w:proofErr w:type="spellStart"/>
      <w:r w:rsidRPr="00001333">
        <w:rPr>
          <w:rFonts w:ascii="Times New Roman" w:hAnsi="Times New Roman" w:cs="Times New Roman"/>
          <w:sz w:val="28"/>
          <w:szCs w:val="28"/>
        </w:rPr>
        <w:t>предметниками</w:t>
      </w:r>
      <w:proofErr w:type="spellEnd"/>
      <w:r w:rsidRPr="00001333">
        <w:rPr>
          <w:rFonts w:ascii="Times New Roman" w:hAnsi="Times New Roman" w:cs="Times New Roman"/>
          <w:sz w:val="28"/>
          <w:szCs w:val="28"/>
        </w:rPr>
        <w:t xml:space="preserve">  оригіналів - макетів підручників </w:t>
      </w:r>
      <w:r w:rsidR="005B1EE4">
        <w:rPr>
          <w:rFonts w:ascii="Times New Roman" w:hAnsi="Times New Roman" w:cs="Times New Roman"/>
          <w:sz w:val="28"/>
          <w:szCs w:val="28"/>
        </w:rPr>
        <w:t>«М</w:t>
      </w:r>
      <w:r w:rsidRPr="00001333">
        <w:rPr>
          <w:rFonts w:ascii="Times New Roman" w:hAnsi="Times New Roman" w:cs="Times New Roman"/>
          <w:sz w:val="28"/>
          <w:szCs w:val="28"/>
        </w:rPr>
        <w:t>атематики</w:t>
      </w:r>
      <w:r w:rsidR="005B1EE4">
        <w:rPr>
          <w:rFonts w:ascii="Times New Roman" w:hAnsi="Times New Roman" w:cs="Times New Roman"/>
          <w:sz w:val="28"/>
          <w:szCs w:val="28"/>
        </w:rPr>
        <w:t xml:space="preserve">» та «Українська мова. Буквар» </w:t>
      </w:r>
      <w:r w:rsidRPr="00001333">
        <w:rPr>
          <w:rFonts w:ascii="Times New Roman" w:hAnsi="Times New Roman" w:cs="Times New Roman"/>
          <w:sz w:val="28"/>
          <w:szCs w:val="28"/>
        </w:rPr>
        <w:t xml:space="preserve"> </w:t>
      </w:r>
      <w:r w:rsidR="005B1EE4">
        <w:rPr>
          <w:rFonts w:ascii="Times New Roman" w:hAnsi="Times New Roman" w:cs="Times New Roman"/>
          <w:sz w:val="28"/>
          <w:szCs w:val="28"/>
        </w:rPr>
        <w:t xml:space="preserve"> </w:t>
      </w:r>
      <w:r w:rsidRPr="00001333">
        <w:rPr>
          <w:rFonts w:ascii="Times New Roman" w:hAnsi="Times New Roman" w:cs="Times New Roman"/>
          <w:sz w:val="28"/>
          <w:szCs w:val="28"/>
        </w:rPr>
        <w:t xml:space="preserve">для 1 класу </w:t>
      </w:r>
      <w:r w:rsidR="005B1EE4">
        <w:rPr>
          <w:rFonts w:ascii="Times New Roman" w:hAnsi="Times New Roman" w:cs="Times New Roman"/>
          <w:sz w:val="28"/>
          <w:szCs w:val="28"/>
        </w:rPr>
        <w:t>(Додаток)</w:t>
      </w:r>
    </w:p>
    <w:p w:rsidR="0030404F" w:rsidRDefault="00EB7213" w:rsidP="00A502DB">
      <w:pPr>
        <w:pStyle w:val="a5"/>
        <w:numPr>
          <w:ilvl w:val="0"/>
          <w:numId w:val="1"/>
        </w:numPr>
        <w:tabs>
          <w:tab w:val="left" w:pos="993"/>
        </w:tabs>
        <w:spacing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Результати вибору схвалити на засіданні педагогічної ради школи і ро</w:t>
      </w:r>
      <w:r w:rsidR="005B1EE4">
        <w:rPr>
          <w:rFonts w:ascii="Times New Roman" w:hAnsi="Times New Roman" w:cs="Times New Roman"/>
          <w:sz w:val="28"/>
          <w:szCs w:val="28"/>
        </w:rPr>
        <w:t>змістити на сайті школи до 28.12.</w:t>
      </w:r>
      <w:r>
        <w:rPr>
          <w:rFonts w:ascii="Times New Roman" w:hAnsi="Times New Roman" w:cs="Times New Roman"/>
          <w:sz w:val="28"/>
          <w:szCs w:val="28"/>
        </w:rPr>
        <w:t xml:space="preserve">2023 року. </w:t>
      </w:r>
    </w:p>
    <w:p w:rsidR="00EB7213" w:rsidRDefault="00EB7213" w:rsidP="00A502DB">
      <w:pPr>
        <w:pStyle w:val="a5"/>
        <w:tabs>
          <w:tab w:val="left" w:pos="993"/>
        </w:tabs>
        <w:spacing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Результати </w:t>
      </w:r>
      <w:r w:rsidR="00A502DB">
        <w:rPr>
          <w:rFonts w:ascii="Times New Roman" w:hAnsi="Times New Roman" w:cs="Times New Roman"/>
          <w:sz w:val="28"/>
          <w:szCs w:val="28"/>
        </w:rPr>
        <w:t>голосування : «за»- 43</w:t>
      </w:r>
      <w:r>
        <w:rPr>
          <w:rFonts w:ascii="Times New Roman" w:hAnsi="Times New Roman" w:cs="Times New Roman"/>
          <w:sz w:val="28"/>
          <w:szCs w:val="28"/>
        </w:rPr>
        <w:t>; «проти» - 0; «утримались» - 0.</w:t>
      </w:r>
    </w:p>
    <w:p w:rsidR="00EB7213" w:rsidRDefault="00EB7213" w:rsidP="005B1EE4">
      <w:pPr>
        <w:pStyle w:val="a5"/>
        <w:tabs>
          <w:tab w:val="left" w:pos="993"/>
        </w:tabs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EB7213" w:rsidRDefault="00EB7213" w:rsidP="00EB7213">
      <w:pPr>
        <w:pStyle w:val="a5"/>
        <w:ind w:left="82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Голова педради                                          Любов КОВІНЬКО</w:t>
      </w:r>
    </w:p>
    <w:p w:rsidR="00EB7213" w:rsidRPr="00EB7213" w:rsidRDefault="00EB7213" w:rsidP="00EB7213">
      <w:pPr>
        <w:pStyle w:val="a5"/>
        <w:ind w:left="82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Секретар                                                     Аліна Назаренко</w:t>
      </w:r>
    </w:p>
    <w:p w:rsidR="0030404F" w:rsidRPr="0030404F" w:rsidRDefault="0030404F" w:rsidP="0030404F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F020B7" w:rsidRPr="0030404F" w:rsidRDefault="00F020B7" w:rsidP="00F020B7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BA770D" w:rsidRPr="0030404F" w:rsidRDefault="00BA770D" w:rsidP="00BA770D">
      <w:pPr>
        <w:ind w:firstLine="567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BA770D" w:rsidRPr="0030404F" w:rsidRDefault="00BA770D" w:rsidP="00BA770D">
      <w:pPr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BA770D" w:rsidRPr="0030404F" w:rsidRDefault="00BA770D" w:rsidP="00263AE0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sectPr w:rsidR="00BA770D" w:rsidRPr="0030404F" w:rsidSect="005B1EE4">
      <w:pgSz w:w="11906" w:h="16838"/>
      <w:pgMar w:top="426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57276AE"/>
    <w:multiLevelType w:val="multilevel"/>
    <w:tmpl w:val="C1B6E9C6"/>
    <w:lvl w:ilvl="0">
      <w:start w:val="1"/>
      <w:numFmt w:val="decimal"/>
      <w:lvlText w:val="%1."/>
      <w:lvlJc w:val="left"/>
      <w:pPr>
        <w:ind w:left="828" w:hanging="468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54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1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4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31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96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43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264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 w:grammar="clean"/>
  <w:defaultTabStop w:val="708"/>
  <w:hyphenationZone w:val="425"/>
  <w:characterSpacingControl w:val="doNotCompress"/>
  <w:compat/>
  <w:rsids>
    <w:rsidRoot w:val="008741AB"/>
    <w:rsid w:val="00001333"/>
    <w:rsid w:val="00014BD9"/>
    <w:rsid w:val="00086C43"/>
    <w:rsid w:val="00263AE0"/>
    <w:rsid w:val="002E0498"/>
    <w:rsid w:val="0030404F"/>
    <w:rsid w:val="00363CE2"/>
    <w:rsid w:val="004D2804"/>
    <w:rsid w:val="005B1EE4"/>
    <w:rsid w:val="0082047C"/>
    <w:rsid w:val="008741AB"/>
    <w:rsid w:val="00A502DB"/>
    <w:rsid w:val="00A76600"/>
    <w:rsid w:val="00BA770D"/>
    <w:rsid w:val="00E16A4D"/>
    <w:rsid w:val="00E97CC2"/>
    <w:rsid w:val="00EB7213"/>
    <w:rsid w:val="00F020B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7CC2"/>
  </w:style>
  <w:style w:type="paragraph" w:styleId="1">
    <w:name w:val="heading 1"/>
    <w:basedOn w:val="a"/>
    <w:link w:val="10"/>
    <w:uiPriority w:val="9"/>
    <w:qFormat/>
    <w:rsid w:val="00363CE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вичайний"/>
    <w:qFormat/>
    <w:rsid w:val="00263AE0"/>
    <w:pPr>
      <w:pBdr>
        <w:top w:val="nil"/>
        <w:left w:val="nil"/>
        <w:bottom w:val="nil"/>
        <w:right w:val="nil"/>
        <w:between w:val="nil"/>
      </w:pBd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val="ru-RU" w:eastAsia="uk-UA"/>
    </w:rPr>
  </w:style>
  <w:style w:type="character" w:styleId="a4">
    <w:name w:val="Hyperlink"/>
    <w:basedOn w:val="a0"/>
    <w:uiPriority w:val="99"/>
    <w:rsid w:val="00BA770D"/>
    <w:rPr>
      <w:rFonts w:cs="Times New Roman"/>
      <w:color w:val="0000FF"/>
      <w:u w:val="single"/>
    </w:rPr>
  </w:style>
  <w:style w:type="paragraph" w:styleId="a5">
    <w:name w:val="List Paragraph"/>
    <w:basedOn w:val="a"/>
    <w:uiPriority w:val="34"/>
    <w:qFormat/>
    <w:rsid w:val="00001333"/>
    <w:pPr>
      <w:ind w:left="720"/>
      <w:contextualSpacing/>
    </w:pPr>
  </w:style>
  <w:style w:type="table" w:styleId="a6">
    <w:name w:val="Table Grid"/>
    <w:basedOn w:val="a1"/>
    <w:uiPriority w:val="39"/>
    <w:rsid w:val="00001333"/>
    <w:pPr>
      <w:spacing w:after="0" w:line="240" w:lineRule="auto"/>
    </w:pPr>
    <w:rPr>
      <w:lang w:val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363CE2"/>
    <w:rPr>
      <w:rFonts w:ascii="Times New Roman" w:eastAsia="Times New Roman" w:hAnsi="Times New Roman" w:cs="Times New Roman"/>
      <w:b/>
      <w:bCs/>
      <w:kern w:val="36"/>
      <w:sz w:val="48"/>
      <w:szCs w:val="48"/>
      <w:lang w:eastAsia="uk-UA"/>
    </w:rPr>
  </w:style>
  <w:style w:type="character" w:customStyle="1" w:styleId="a7">
    <w:name w:val="Гіперпосилання"/>
    <w:rsid w:val="00086C43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562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10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03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51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36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671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667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773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371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873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835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531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505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050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30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97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27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441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197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196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198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05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161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118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51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145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503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975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544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lib.imzo.gov.ua/klnkursniy-vdbr-pdruchnikv-ta-posbnikv-dlya-1-klasu" TargetMode="External"/><Relationship Id="rId5" Type="http://schemas.openxmlformats.org/officeDocument/2006/relationships/hyperlink" Target="https://www.youtube.com/channel/UCb99utEiwpGkESp19mxAfd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290</TotalTime>
  <Pages>1</Pages>
  <Words>3359</Words>
  <Characters>1916</Characters>
  <Application>Microsoft Office Word</Application>
  <DocSecurity>0</DocSecurity>
  <Lines>15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5265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6</cp:revision>
  <dcterms:created xsi:type="dcterms:W3CDTF">2023-02-28T08:16:00Z</dcterms:created>
  <dcterms:modified xsi:type="dcterms:W3CDTF">2023-12-26T11:00:00Z</dcterms:modified>
</cp:coreProperties>
</file>